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FDB5" w14:textId="48D96FDC" w:rsidR="00A45464" w:rsidRDefault="00A45464" w:rsidP="004263BA">
      <w:pPr>
        <w:shd w:val="clear" w:color="auto" w:fill="FFFFFF"/>
        <w:textAlignment w:val="baseline"/>
        <w:rPr>
          <w:rFonts w:ascii="Helvetica" w:eastAsia="Times New Roman" w:hAnsi="Helvetica" w:cs="Helvetica"/>
          <w:b/>
          <w:bCs/>
          <w:color w:val="3B3F42"/>
          <w:sz w:val="20"/>
          <w:lang w:eastAsia="en-GB" w:bidi="ar-SA"/>
        </w:rPr>
      </w:pPr>
    </w:p>
    <w:p w14:paraId="1CFFFDF2" w14:textId="3E0A4E18" w:rsidR="00A45464" w:rsidRDefault="00BC2504" w:rsidP="004263BA">
      <w:pPr>
        <w:shd w:val="clear" w:color="auto" w:fill="FFFFFF"/>
        <w:textAlignment w:val="baseline"/>
        <w:rPr>
          <w:rFonts w:ascii="Helvetica" w:eastAsia="Times New Roman" w:hAnsi="Helvetica" w:cs="Helvetica"/>
          <w:b/>
          <w:bCs/>
          <w:color w:val="3B3F42"/>
          <w:sz w:val="20"/>
          <w:lang w:eastAsia="en-GB" w:bidi="ar-SA"/>
        </w:rPr>
      </w:pPr>
      <w:r>
        <w:rPr>
          <w:rFonts w:ascii="Helvetica" w:eastAsia="Times New Roman" w:hAnsi="Helvetica" w:cs="Helvetica"/>
          <w:b/>
          <w:bCs/>
          <w:color w:val="3B3F42"/>
          <w:sz w:val="20"/>
          <w:lang w:eastAsia="en-GB" w:bidi="ar-SA"/>
        </w:rPr>
        <w:t>EQUAL OPPORTUNITIES POLICY</w:t>
      </w:r>
    </w:p>
    <w:p w14:paraId="23BDE3B0" w14:textId="77777777" w:rsidR="004263BA" w:rsidRPr="004263BA" w:rsidRDefault="004263BA" w:rsidP="004263BA">
      <w:pPr>
        <w:shd w:val="clear" w:color="auto" w:fill="FFFFFF"/>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b/>
          <w:bCs/>
          <w:color w:val="3B3F42"/>
          <w:sz w:val="20"/>
          <w:lang w:eastAsia="en-GB" w:bidi="ar-SA"/>
        </w:rPr>
        <w:t>The Policy</w:t>
      </w:r>
    </w:p>
    <w:p w14:paraId="46D4A84F" w14:textId="53A27173" w:rsidR="004263BA" w:rsidRPr="004263BA" w:rsidRDefault="00BC2504" w:rsidP="004263BA">
      <w:pPr>
        <w:shd w:val="clear" w:color="auto" w:fill="FFFFFF"/>
        <w:spacing w:before="360" w:after="360"/>
        <w:textAlignment w:val="baseline"/>
        <w:rPr>
          <w:rFonts w:ascii="Helvetica" w:eastAsia="Times New Roman" w:hAnsi="Helvetica" w:cs="Helvetica"/>
          <w:color w:val="3B3F42"/>
          <w:sz w:val="20"/>
          <w:szCs w:val="20"/>
          <w:lang w:eastAsia="en-GB" w:bidi="ar-SA"/>
        </w:rPr>
      </w:pPr>
      <w:r>
        <w:rPr>
          <w:rFonts w:ascii="Helvetica" w:eastAsia="Times New Roman" w:hAnsi="Helvetica" w:cs="Helvetica"/>
          <w:color w:val="3B3F42"/>
          <w:sz w:val="20"/>
          <w:szCs w:val="20"/>
          <w:lang w:eastAsia="en-GB" w:bidi="ar-SA"/>
        </w:rPr>
        <w:t>Gwennap</w:t>
      </w:r>
      <w:r w:rsidR="004263BA" w:rsidRPr="004263BA">
        <w:rPr>
          <w:rFonts w:ascii="Helvetica" w:eastAsia="Times New Roman" w:hAnsi="Helvetica" w:cs="Helvetica"/>
          <w:color w:val="3B3F42"/>
          <w:sz w:val="20"/>
          <w:szCs w:val="20"/>
          <w:lang w:eastAsia="en-GB" w:bidi="ar-SA"/>
        </w:rPr>
        <w:t xml:space="preserve"> Parish Council’s intention is to be an effective Equal Opportunities organisation.  This means it will do everything in its power to ensure that everyone has equal access, and is treated with respect, in relation to employment opportunities, to its services and to all its activities.</w:t>
      </w:r>
    </w:p>
    <w:p w14:paraId="6749C294" w14:textId="77777777" w:rsidR="004263BA" w:rsidRPr="004263BA" w:rsidRDefault="004263BA" w:rsidP="004263BA">
      <w:pPr>
        <w:shd w:val="clear" w:color="auto" w:fill="FFFFFF"/>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b/>
          <w:bCs/>
          <w:color w:val="3B3F42"/>
          <w:sz w:val="20"/>
          <w:szCs w:val="20"/>
          <w:bdr w:val="none" w:sz="0" w:space="0" w:color="auto" w:frame="1"/>
          <w:lang w:eastAsia="en-GB" w:bidi="ar-SA"/>
        </w:rPr>
        <w:br/>
      </w:r>
      <w:r w:rsidRPr="004263BA">
        <w:rPr>
          <w:rFonts w:ascii="Helvetica" w:eastAsia="Times New Roman" w:hAnsi="Helvetica" w:cs="Helvetica"/>
          <w:b/>
          <w:bCs/>
          <w:color w:val="3B3F42"/>
          <w:sz w:val="20"/>
          <w:lang w:eastAsia="en-GB" w:bidi="ar-SA"/>
        </w:rPr>
        <w:t>As an Employer</w:t>
      </w:r>
    </w:p>
    <w:p w14:paraId="13BA867A" w14:textId="77777777" w:rsidR="004263BA" w:rsidRPr="004263BA" w:rsidRDefault="004263BA" w:rsidP="004263BA">
      <w:pPr>
        <w:shd w:val="clear" w:color="auto" w:fill="FFFFFF"/>
        <w:spacing w:before="360" w:after="360"/>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All employees are required to treat one another with mutual respect.  Actions, behaviour and attitudes should consistently demonstrate respect for the dignity and worth of an individual, irrespective of the position they have within the organisation.</w:t>
      </w:r>
    </w:p>
    <w:p w14:paraId="75C5C092" w14:textId="77777777" w:rsidR="004263BA" w:rsidRPr="004263BA" w:rsidRDefault="004263BA" w:rsidP="004263BA">
      <w:pPr>
        <w:shd w:val="clear" w:color="auto" w:fill="FFFFFF"/>
        <w:spacing w:before="360" w:after="360"/>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This includes:</w:t>
      </w:r>
    </w:p>
    <w:p w14:paraId="3E79A177" w14:textId="77777777" w:rsidR="004263BA" w:rsidRPr="004263BA" w:rsidRDefault="004263BA" w:rsidP="004263BA">
      <w:pPr>
        <w:pStyle w:val="ListParagraph"/>
        <w:numPr>
          <w:ilvl w:val="0"/>
          <w:numId w:val="6"/>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 xml:space="preserve">making every effort to create a workplace where individuals are valued, listened </w:t>
      </w:r>
      <w:proofErr w:type="gramStart"/>
      <w:r w:rsidRPr="004263BA">
        <w:rPr>
          <w:rFonts w:ascii="Helvetica" w:eastAsia="Times New Roman" w:hAnsi="Helvetica" w:cs="Helvetica"/>
          <w:color w:val="3B3F42"/>
          <w:sz w:val="20"/>
          <w:szCs w:val="20"/>
          <w:lang w:eastAsia="en-GB" w:bidi="ar-SA"/>
        </w:rPr>
        <w:t>to</w:t>
      </w:r>
      <w:proofErr w:type="gramEnd"/>
      <w:r w:rsidRPr="004263BA">
        <w:rPr>
          <w:rFonts w:ascii="Helvetica" w:eastAsia="Times New Roman" w:hAnsi="Helvetica" w:cs="Helvetica"/>
          <w:color w:val="3B3F42"/>
          <w:sz w:val="20"/>
          <w:szCs w:val="20"/>
          <w:lang w:eastAsia="en-GB" w:bidi="ar-SA"/>
        </w:rPr>
        <w:t xml:space="preserve"> and treated with respect.</w:t>
      </w:r>
    </w:p>
    <w:p w14:paraId="5B3438CE" w14:textId="77777777" w:rsidR="004263BA" w:rsidRPr="004263BA" w:rsidRDefault="004263BA" w:rsidP="004263BA">
      <w:pPr>
        <w:pStyle w:val="ListParagraph"/>
        <w:numPr>
          <w:ilvl w:val="0"/>
          <w:numId w:val="6"/>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 xml:space="preserve">maintaining a work environment that seeks out and values the insight, experience, </w:t>
      </w:r>
      <w:proofErr w:type="gramStart"/>
      <w:r w:rsidRPr="004263BA">
        <w:rPr>
          <w:rFonts w:ascii="Helvetica" w:eastAsia="Times New Roman" w:hAnsi="Helvetica" w:cs="Helvetica"/>
          <w:color w:val="3B3F42"/>
          <w:sz w:val="20"/>
          <w:szCs w:val="20"/>
          <w:lang w:eastAsia="en-GB" w:bidi="ar-SA"/>
        </w:rPr>
        <w:t>contribution</w:t>
      </w:r>
      <w:proofErr w:type="gramEnd"/>
      <w:r w:rsidRPr="004263BA">
        <w:rPr>
          <w:rFonts w:ascii="Helvetica" w:eastAsia="Times New Roman" w:hAnsi="Helvetica" w:cs="Helvetica"/>
          <w:color w:val="3B3F42"/>
          <w:sz w:val="20"/>
          <w:szCs w:val="20"/>
          <w:lang w:eastAsia="en-GB" w:bidi="ar-SA"/>
        </w:rPr>
        <w:t xml:space="preserve"> and full participation of all staff.</w:t>
      </w:r>
    </w:p>
    <w:p w14:paraId="7D742A39" w14:textId="77777777" w:rsidR="004263BA" w:rsidRPr="004263BA" w:rsidRDefault="004263BA" w:rsidP="004263BA">
      <w:pPr>
        <w:pStyle w:val="ListParagraph"/>
        <w:numPr>
          <w:ilvl w:val="0"/>
          <w:numId w:val="6"/>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Ensuring that harassment and discrimination in any form is considered unacceptable behaviour and offenders will be subject to disciplinary action.</w:t>
      </w:r>
    </w:p>
    <w:p w14:paraId="6C84C26B" w14:textId="77777777" w:rsidR="004263BA" w:rsidRPr="004263BA" w:rsidRDefault="004263BA" w:rsidP="004263BA">
      <w:pPr>
        <w:shd w:val="clear" w:color="auto" w:fill="FFFFFF"/>
        <w:spacing w:before="360" w:after="360"/>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b/>
          <w:bCs/>
          <w:color w:val="3B3F42"/>
          <w:sz w:val="20"/>
          <w:lang w:eastAsia="en-GB" w:bidi="ar-SA"/>
        </w:rPr>
        <w:t>As a Service Provider</w:t>
      </w:r>
    </w:p>
    <w:p w14:paraId="3C236A7F" w14:textId="53F3EFE3" w:rsidR="004263BA" w:rsidRPr="004263BA" w:rsidRDefault="00BC2504" w:rsidP="004263BA">
      <w:pPr>
        <w:shd w:val="clear" w:color="auto" w:fill="FFFFFF"/>
        <w:spacing w:before="360" w:after="360"/>
        <w:textAlignment w:val="baseline"/>
        <w:rPr>
          <w:rFonts w:ascii="Helvetica" w:eastAsia="Times New Roman" w:hAnsi="Helvetica" w:cs="Helvetica"/>
          <w:color w:val="3B3F42"/>
          <w:sz w:val="20"/>
          <w:szCs w:val="20"/>
          <w:lang w:eastAsia="en-GB" w:bidi="ar-SA"/>
        </w:rPr>
      </w:pPr>
      <w:r>
        <w:rPr>
          <w:rFonts w:ascii="Helvetica" w:eastAsia="Times New Roman" w:hAnsi="Helvetica" w:cs="Helvetica"/>
          <w:color w:val="3B3F42"/>
          <w:sz w:val="20"/>
          <w:szCs w:val="20"/>
          <w:lang w:eastAsia="en-GB" w:bidi="ar-SA"/>
        </w:rPr>
        <w:t>Gwennap</w:t>
      </w:r>
      <w:r w:rsidR="004263BA" w:rsidRPr="004263BA">
        <w:rPr>
          <w:rFonts w:ascii="Helvetica" w:eastAsia="Times New Roman" w:hAnsi="Helvetica" w:cs="Helvetica"/>
          <w:color w:val="3B3F42"/>
          <w:sz w:val="20"/>
          <w:szCs w:val="20"/>
          <w:lang w:eastAsia="en-GB" w:bidi="ar-SA"/>
        </w:rPr>
        <w:t xml:space="preserve"> Parish Council will strive to ensure that:</w:t>
      </w:r>
    </w:p>
    <w:p w14:paraId="35B96C12" w14:textId="77777777" w:rsidR="004263BA" w:rsidRPr="004263BA" w:rsidRDefault="004263BA" w:rsidP="004263BA">
      <w:pPr>
        <w:numPr>
          <w:ilvl w:val="0"/>
          <w:numId w:val="2"/>
        </w:numPr>
        <w:ind w:left="360"/>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all services provided by, or on behalf of, the Council are made accessible to all individuals and groups equally and without discrimination;</w:t>
      </w:r>
    </w:p>
    <w:p w14:paraId="2573B187" w14:textId="77777777" w:rsidR="004263BA" w:rsidRPr="004263BA" w:rsidRDefault="004263BA" w:rsidP="004263BA">
      <w:pPr>
        <w:numPr>
          <w:ilvl w:val="0"/>
          <w:numId w:val="2"/>
        </w:numPr>
        <w:ind w:left="360"/>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all service users are treated with respect. Actions, behaviour and attitudes should consistently demonstrate respect for the dignity and worth of an individual;</w:t>
      </w:r>
    </w:p>
    <w:p w14:paraId="626E4A5A" w14:textId="77777777" w:rsidR="004263BA" w:rsidRPr="004263BA" w:rsidRDefault="004263BA" w:rsidP="004263BA">
      <w:pPr>
        <w:numPr>
          <w:ilvl w:val="0"/>
          <w:numId w:val="2"/>
        </w:numPr>
        <w:ind w:left="360"/>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it will, wherever appropriate, work in partnership with other agencies in the area, including the County Council, voluntary groups and community organisations to promote equal opportunities;</w:t>
      </w:r>
    </w:p>
    <w:p w14:paraId="3C275562" w14:textId="77777777" w:rsidR="004263BA" w:rsidRPr="004263BA" w:rsidRDefault="004263BA" w:rsidP="004263BA">
      <w:pPr>
        <w:numPr>
          <w:ilvl w:val="0"/>
          <w:numId w:val="2"/>
        </w:numPr>
        <w:ind w:left="360"/>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it will ensure that all contractors directly supplying goods and services or executing works for, or on behalf of, the Council comply with this Council’s stated policy on equal opportunities.</w:t>
      </w:r>
    </w:p>
    <w:p w14:paraId="4C035FA7" w14:textId="77777777" w:rsidR="004263BA" w:rsidRPr="004263BA" w:rsidRDefault="004263BA" w:rsidP="004263BA">
      <w:pPr>
        <w:shd w:val="clear" w:color="auto" w:fill="FFFFFF"/>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b/>
          <w:bCs/>
          <w:color w:val="3B3F42"/>
          <w:sz w:val="20"/>
          <w:lang w:eastAsia="en-GB" w:bidi="ar-SA"/>
        </w:rPr>
        <w:t> </w:t>
      </w:r>
    </w:p>
    <w:p w14:paraId="38795559" w14:textId="77777777" w:rsidR="004263BA" w:rsidRPr="004263BA" w:rsidRDefault="004263BA" w:rsidP="004263BA">
      <w:pPr>
        <w:shd w:val="clear" w:color="auto" w:fill="FFFFFF"/>
        <w:textAlignment w:val="baseline"/>
        <w:rPr>
          <w:rFonts w:ascii="Helvetica" w:eastAsia="Times New Roman" w:hAnsi="Helvetica" w:cs="Helvetica"/>
          <w:color w:val="3B3F42"/>
          <w:sz w:val="20"/>
          <w:szCs w:val="20"/>
          <w:lang w:eastAsia="en-GB" w:bidi="ar-SA"/>
        </w:rPr>
      </w:pPr>
      <w:r>
        <w:rPr>
          <w:rFonts w:ascii="Helvetica" w:eastAsia="Times New Roman" w:hAnsi="Helvetica" w:cs="Helvetica"/>
          <w:b/>
          <w:bCs/>
          <w:color w:val="3B3F42"/>
          <w:sz w:val="20"/>
          <w:lang w:eastAsia="en-GB" w:bidi="ar-SA"/>
        </w:rPr>
        <w:br/>
      </w:r>
      <w:r w:rsidRPr="004263BA">
        <w:rPr>
          <w:rFonts w:ascii="Helvetica" w:eastAsia="Times New Roman" w:hAnsi="Helvetica" w:cs="Helvetica"/>
          <w:b/>
          <w:bCs/>
          <w:color w:val="3B3F42"/>
          <w:sz w:val="20"/>
          <w:lang w:eastAsia="en-GB" w:bidi="ar-SA"/>
        </w:rPr>
        <w:t>The Policy in Action</w:t>
      </w:r>
    </w:p>
    <w:p w14:paraId="21CBFC58" w14:textId="77777777" w:rsidR="004263BA" w:rsidRPr="004263BA" w:rsidRDefault="004263BA" w:rsidP="004263BA">
      <w:pPr>
        <w:shd w:val="clear" w:color="auto" w:fill="FFFFFF"/>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b/>
          <w:bCs/>
          <w:color w:val="3B3F42"/>
          <w:sz w:val="20"/>
          <w:szCs w:val="20"/>
          <w:bdr w:val="none" w:sz="0" w:space="0" w:color="auto" w:frame="1"/>
          <w:lang w:eastAsia="en-GB" w:bidi="ar-SA"/>
        </w:rPr>
        <w:br/>
      </w:r>
      <w:r>
        <w:rPr>
          <w:rFonts w:ascii="Helvetica" w:eastAsia="Times New Roman" w:hAnsi="Helvetica" w:cs="Helvetica"/>
          <w:b/>
          <w:bCs/>
          <w:color w:val="3B3F42"/>
          <w:sz w:val="20"/>
          <w:lang w:eastAsia="en-GB" w:bidi="ar-SA"/>
        </w:rPr>
        <w:br/>
      </w:r>
      <w:r w:rsidRPr="004263BA">
        <w:rPr>
          <w:rFonts w:ascii="Helvetica" w:eastAsia="Times New Roman" w:hAnsi="Helvetica" w:cs="Helvetica"/>
          <w:b/>
          <w:bCs/>
          <w:color w:val="3B3F42"/>
          <w:sz w:val="20"/>
          <w:lang w:eastAsia="en-GB" w:bidi="ar-SA"/>
        </w:rPr>
        <w:t>As an Employer</w:t>
      </w:r>
    </w:p>
    <w:p w14:paraId="299C7A9C" w14:textId="45209715" w:rsidR="004263BA" w:rsidRPr="004263BA" w:rsidRDefault="00BC2504" w:rsidP="004263BA">
      <w:pPr>
        <w:shd w:val="clear" w:color="auto" w:fill="FFFFFF"/>
        <w:spacing w:before="360" w:after="360"/>
        <w:textAlignment w:val="baseline"/>
        <w:rPr>
          <w:rFonts w:ascii="Helvetica" w:eastAsia="Times New Roman" w:hAnsi="Helvetica" w:cs="Helvetica"/>
          <w:color w:val="3B3F42"/>
          <w:sz w:val="20"/>
          <w:szCs w:val="20"/>
          <w:lang w:eastAsia="en-GB" w:bidi="ar-SA"/>
        </w:rPr>
      </w:pPr>
      <w:r>
        <w:rPr>
          <w:rFonts w:ascii="Helvetica" w:eastAsia="Times New Roman" w:hAnsi="Helvetica" w:cs="Helvetica"/>
          <w:color w:val="3B3F42"/>
          <w:sz w:val="20"/>
          <w:szCs w:val="20"/>
          <w:lang w:eastAsia="en-GB" w:bidi="ar-SA"/>
        </w:rPr>
        <w:t>Gwennap</w:t>
      </w:r>
      <w:r w:rsidR="004263BA" w:rsidRPr="004263BA">
        <w:rPr>
          <w:rFonts w:ascii="Helvetica" w:eastAsia="Times New Roman" w:hAnsi="Helvetica" w:cs="Helvetica"/>
          <w:color w:val="3B3F42"/>
          <w:sz w:val="20"/>
          <w:szCs w:val="20"/>
          <w:lang w:eastAsia="en-GB" w:bidi="ar-SA"/>
        </w:rPr>
        <w:t xml:space="preserve"> Parish Council aims to achieve the policy by:-</w:t>
      </w:r>
    </w:p>
    <w:p w14:paraId="731886D0" w14:textId="77777777" w:rsidR="004263BA" w:rsidRPr="004263BA" w:rsidRDefault="004263BA" w:rsidP="004263BA">
      <w:pPr>
        <w:pStyle w:val="ListParagraph"/>
        <w:numPr>
          <w:ilvl w:val="0"/>
          <w:numId w:val="7"/>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ensuring its employees are made aware of their rights and responsibilities to each other, the customer and the organisation regarding equal opportunities issues</w:t>
      </w:r>
    </w:p>
    <w:p w14:paraId="0EF8D918" w14:textId="77777777" w:rsidR="004263BA" w:rsidRPr="004263BA" w:rsidRDefault="004263BA" w:rsidP="004263BA">
      <w:pPr>
        <w:pStyle w:val="ListParagraph"/>
        <w:numPr>
          <w:ilvl w:val="0"/>
          <w:numId w:val="7"/>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providing a way in which individuals can communicate any concerns via competent named personnel</w:t>
      </w:r>
    </w:p>
    <w:p w14:paraId="7BAD2709" w14:textId="77777777" w:rsidR="004263BA" w:rsidRPr="004263BA" w:rsidRDefault="004263BA" w:rsidP="004263BA">
      <w:pPr>
        <w:pStyle w:val="ListParagraph"/>
        <w:numPr>
          <w:ilvl w:val="0"/>
          <w:numId w:val="7"/>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treating any unacceptable behaviour seriously</w:t>
      </w:r>
    </w:p>
    <w:p w14:paraId="3CBF82C0" w14:textId="77777777" w:rsidR="004263BA" w:rsidRPr="004263BA" w:rsidRDefault="004263BA" w:rsidP="004263BA">
      <w:pPr>
        <w:pStyle w:val="ListParagraph"/>
        <w:numPr>
          <w:ilvl w:val="0"/>
          <w:numId w:val="7"/>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ensuring all Members and employees realise they have a key role in implementing this policy and are expected to take personal responsibility in ensuring its success</w:t>
      </w:r>
    </w:p>
    <w:p w14:paraId="1A07CA9B" w14:textId="77777777" w:rsidR="004263BA" w:rsidRPr="004263BA" w:rsidRDefault="004263BA" w:rsidP="004263BA">
      <w:pPr>
        <w:pStyle w:val="ListParagraph"/>
        <w:numPr>
          <w:ilvl w:val="0"/>
          <w:numId w:val="7"/>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lastRenderedPageBreak/>
        <w:t>providing awareness training, as appropriate, for all employees and Councillors, ensuring opportunities to develop relevant competencies are available</w:t>
      </w:r>
    </w:p>
    <w:p w14:paraId="37F46165" w14:textId="77777777" w:rsidR="004263BA" w:rsidRPr="004263BA" w:rsidRDefault="004263BA" w:rsidP="004263BA">
      <w:pPr>
        <w:shd w:val="clear" w:color="auto" w:fill="FFFFFF"/>
        <w:spacing w:before="360" w:after="360"/>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 </w:t>
      </w:r>
    </w:p>
    <w:p w14:paraId="3549254D" w14:textId="77777777" w:rsidR="004263BA" w:rsidRPr="004263BA" w:rsidRDefault="004263BA" w:rsidP="004263BA">
      <w:pPr>
        <w:shd w:val="clear" w:color="auto" w:fill="FFFFFF"/>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b/>
          <w:bCs/>
          <w:color w:val="3B3F42"/>
          <w:sz w:val="20"/>
          <w:lang w:eastAsia="en-GB" w:bidi="ar-SA"/>
        </w:rPr>
        <w:t>As a Service Provider</w:t>
      </w:r>
    </w:p>
    <w:p w14:paraId="5228CAFF" w14:textId="4F8397A2" w:rsidR="004263BA" w:rsidRPr="004263BA" w:rsidRDefault="00BC2504" w:rsidP="004263BA">
      <w:pPr>
        <w:shd w:val="clear" w:color="auto" w:fill="FFFFFF"/>
        <w:spacing w:before="360" w:after="360"/>
        <w:textAlignment w:val="baseline"/>
        <w:rPr>
          <w:rFonts w:ascii="Helvetica" w:eastAsia="Times New Roman" w:hAnsi="Helvetica" w:cs="Helvetica"/>
          <w:color w:val="3B3F42"/>
          <w:sz w:val="20"/>
          <w:szCs w:val="20"/>
          <w:lang w:eastAsia="en-GB" w:bidi="ar-SA"/>
        </w:rPr>
      </w:pPr>
      <w:r>
        <w:rPr>
          <w:rFonts w:ascii="Helvetica" w:eastAsia="Times New Roman" w:hAnsi="Helvetica" w:cs="Helvetica"/>
          <w:color w:val="3B3F42"/>
          <w:sz w:val="20"/>
          <w:szCs w:val="20"/>
          <w:lang w:eastAsia="en-GB" w:bidi="ar-SA"/>
        </w:rPr>
        <w:t>Gwennap</w:t>
      </w:r>
      <w:r w:rsidR="004263BA" w:rsidRPr="004263BA">
        <w:rPr>
          <w:rFonts w:ascii="Helvetica" w:eastAsia="Times New Roman" w:hAnsi="Helvetica" w:cs="Helvetica"/>
          <w:color w:val="3B3F42"/>
          <w:sz w:val="20"/>
          <w:szCs w:val="20"/>
          <w:lang w:eastAsia="en-GB" w:bidi="ar-SA"/>
        </w:rPr>
        <w:t xml:space="preserve"> Parish Council aims to achieve its policy by:-</w:t>
      </w:r>
    </w:p>
    <w:p w14:paraId="0200722E" w14:textId="77777777" w:rsidR="004263BA" w:rsidRPr="004263BA" w:rsidRDefault="004263BA" w:rsidP="004263BA">
      <w:pPr>
        <w:pStyle w:val="ListParagraph"/>
        <w:numPr>
          <w:ilvl w:val="0"/>
          <w:numId w:val="8"/>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providing training, as appropriate, for all staff in equal opportunities awareness and customer care, emphasising equality of treatment in service delivery</w:t>
      </w:r>
    </w:p>
    <w:p w14:paraId="66290482" w14:textId="77777777" w:rsidR="004263BA" w:rsidRPr="004263BA" w:rsidRDefault="004263BA" w:rsidP="004263BA">
      <w:pPr>
        <w:pStyle w:val="ListParagraph"/>
        <w:numPr>
          <w:ilvl w:val="0"/>
          <w:numId w:val="8"/>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ensuring that no member of the public is disadvantaged, or treated less favourably than others, in terms of access to Council services. Where the Council’s practice, policy or procedures are found to make access impossible or unreasonably difficult, we will take such steps as are reasonable in the circumstances to change these practices, policies or procedures</w:t>
      </w:r>
    </w:p>
    <w:p w14:paraId="4E9ED91A" w14:textId="77777777" w:rsidR="004263BA" w:rsidRPr="004263BA" w:rsidRDefault="004263BA" w:rsidP="004263BA">
      <w:pPr>
        <w:pStyle w:val="ListParagraph"/>
        <w:numPr>
          <w:ilvl w:val="0"/>
          <w:numId w:val="8"/>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 xml:space="preserve">ensuring that, wherever practical, all public buildings and premises owned, </w:t>
      </w:r>
      <w:proofErr w:type="gramStart"/>
      <w:r w:rsidRPr="004263BA">
        <w:rPr>
          <w:rFonts w:ascii="Helvetica" w:eastAsia="Times New Roman" w:hAnsi="Helvetica" w:cs="Helvetica"/>
          <w:color w:val="3B3F42"/>
          <w:sz w:val="20"/>
          <w:szCs w:val="20"/>
          <w:lang w:eastAsia="en-GB" w:bidi="ar-SA"/>
        </w:rPr>
        <w:t>managed</w:t>
      </w:r>
      <w:proofErr w:type="gramEnd"/>
      <w:r w:rsidRPr="004263BA">
        <w:rPr>
          <w:rFonts w:ascii="Helvetica" w:eastAsia="Times New Roman" w:hAnsi="Helvetica" w:cs="Helvetica"/>
          <w:color w:val="3B3F42"/>
          <w:sz w:val="20"/>
          <w:szCs w:val="20"/>
          <w:lang w:eastAsia="en-GB" w:bidi="ar-SA"/>
        </w:rPr>
        <w:t xml:space="preserve"> or occupied by the Council are accessible to all. Where this is impractical in the short-term, we will provide reasonable alternative methods of access so that no member of the public is disadvantaged by physical barriers</w:t>
      </w:r>
    </w:p>
    <w:p w14:paraId="3EFB9E2D" w14:textId="77777777" w:rsidR="004263BA" w:rsidRPr="004263BA" w:rsidRDefault="004263BA" w:rsidP="004263BA">
      <w:pPr>
        <w:pStyle w:val="ListParagraph"/>
        <w:numPr>
          <w:ilvl w:val="0"/>
          <w:numId w:val="8"/>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recognising the importance of communication in attaining equity and quality services which are responsive to the needs of all local people, for example through the provision of information in alternative forms if requested.</w:t>
      </w:r>
    </w:p>
    <w:p w14:paraId="55EFF51F" w14:textId="77777777" w:rsidR="004263BA" w:rsidRPr="004263BA" w:rsidRDefault="004263BA" w:rsidP="004263BA">
      <w:pPr>
        <w:pStyle w:val="ListParagraph"/>
        <w:numPr>
          <w:ilvl w:val="0"/>
          <w:numId w:val="8"/>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complying with all relevant legislation relating to discrimination and equity.</w:t>
      </w:r>
      <w:r>
        <w:rPr>
          <w:rFonts w:ascii="Helvetica" w:eastAsia="Times New Roman" w:hAnsi="Helvetica" w:cs="Helvetica"/>
          <w:color w:val="3B3F42"/>
          <w:sz w:val="20"/>
          <w:szCs w:val="20"/>
          <w:lang w:eastAsia="en-GB" w:bidi="ar-SA"/>
        </w:rPr>
        <w:br/>
      </w:r>
      <w:r>
        <w:rPr>
          <w:rFonts w:ascii="Helvetica" w:eastAsia="Times New Roman" w:hAnsi="Helvetica" w:cs="Helvetica"/>
          <w:color w:val="3B3F42"/>
          <w:sz w:val="20"/>
          <w:szCs w:val="20"/>
          <w:lang w:eastAsia="en-GB" w:bidi="ar-SA"/>
        </w:rPr>
        <w:br/>
      </w:r>
    </w:p>
    <w:p w14:paraId="719B78C1" w14:textId="77777777" w:rsidR="004263BA" w:rsidRPr="004263BA" w:rsidRDefault="004263BA" w:rsidP="004263BA">
      <w:pPr>
        <w:shd w:val="clear" w:color="auto" w:fill="FFFFFF"/>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b/>
          <w:bCs/>
          <w:color w:val="3B3F42"/>
          <w:sz w:val="20"/>
          <w:lang w:eastAsia="en-GB" w:bidi="ar-SA"/>
        </w:rPr>
        <w:t>Role of Councillors and Employees</w:t>
      </w:r>
    </w:p>
    <w:p w14:paraId="747483CA" w14:textId="77777777" w:rsidR="004263BA" w:rsidRPr="004263BA" w:rsidRDefault="004263BA" w:rsidP="004263BA">
      <w:pPr>
        <w:shd w:val="clear" w:color="auto" w:fill="FFFFFF"/>
        <w:spacing w:before="360" w:after="360"/>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All Councillors and employees are responsible for implementing the Council’s Equal Opportunities Policy.  It is important that all individuals who are employed by the Council appreciate that they have a responsibility and a role to play in the provision of equal opportunities.</w:t>
      </w:r>
    </w:p>
    <w:p w14:paraId="34F0CA01" w14:textId="77777777" w:rsidR="004263BA" w:rsidRPr="004263BA" w:rsidRDefault="004263BA" w:rsidP="004263BA">
      <w:pPr>
        <w:shd w:val="clear" w:color="auto" w:fill="FFFFFF"/>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b/>
          <w:bCs/>
          <w:color w:val="3B3F42"/>
          <w:sz w:val="20"/>
          <w:lang w:eastAsia="en-GB" w:bidi="ar-SA"/>
        </w:rPr>
        <w:t>Monitoring of Equal Opportunities</w:t>
      </w:r>
      <w:r>
        <w:rPr>
          <w:rFonts w:ascii="Helvetica" w:eastAsia="Times New Roman" w:hAnsi="Helvetica" w:cs="Helvetica"/>
          <w:b/>
          <w:bCs/>
          <w:color w:val="3B3F42"/>
          <w:sz w:val="20"/>
          <w:lang w:eastAsia="en-GB" w:bidi="ar-SA"/>
        </w:rPr>
        <w:br/>
      </w:r>
    </w:p>
    <w:p w14:paraId="14825851" w14:textId="3BEDBBE8" w:rsidR="004263BA" w:rsidRPr="004263BA" w:rsidRDefault="004263BA" w:rsidP="004263BA">
      <w:pPr>
        <w:pStyle w:val="ListParagraph"/>
        <w:numPr>
          <w:ilvl w:val="0"/>
          <w:numId w:val="9"/>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 xml:space="preserve">the Council will have responsibility for the implementation and monitoring of the policy as it applies to </w:t>
      </w:r>
      <w:r w:rsidR="00BC2504">
        <w:rPr>
          <w:rFonts w:ascii="Helvetica" w:eastAsia="Times New Roman" w:hAnsi="Helvetica" w:cs="Helvetica"/>
          <w:color w:val="3B3F42"/>
          <w:sz w:val="20"/>
          <w:szCs w:val="20"/>
          <w:lang w:eastAsia="en-GB" w:bidi="ar-SA"/>
        </w:rPr>
        <w:t>Gwennap</w:t>
      </w:r>
      <w:r w:rsidRPr="004263BA">
        <w:rPr>
          <w:rFonts w:ascii="Helvetica" w:eastAsia="Times New Roman" w:hAnsi="Helvetica" w:cs="Helvetica"/>
          <w:color w:val="3B3F42"/>
          <w:sz w:val="20"/>
          <w:szCs w:val="20"/>
          <w:lang w:eastAsia="en-GB" w:bidi="ar-SA"/>
        </w:rPr>
        <w:t xml:space="preserve"> Parish Council:</w:t>
      </w:r>
    </w:p>
    <w:p w14:paraId="6782C7A2" w14:textId="77777777" w:rsidR="004263BA" w:rsidRPr="004263BA" w:rsidRDefault="004263BA" w:rsidP="004263BA">
      <w:pPr>
        <w:pStyle w:val="ListParagraph"/>
        <w:numPr>
          <w:ilvl w:val="0"/>
          <w:numId w:val="9"/>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as an employer, involving staff as appropriate in the monitoring process</w:t>
      </w:r>
    </w:p>
    <w:p w14:paraId="1F317223" w14:textId="77777777" w:rsidR="004263BA" w:rsidRPr="004263BA" w:rsidRDefault="004263BA" w:rsidP="004263BA">
      <w:pPr>
        <w:pStyle w:val="ListParagraph"/>
        <w:numPr>
          <w:ilvl w:val="0"/>
          <w:numId w:val="9"/>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as a service provider, involving local community and voluntary groups in the monitoring process;</w:t>
      </w:r>
    </w:p>
    <w:p w14:paraId="46F46BDA" w14:textId="77777777" w:rsidR="004263BA" w:rsidRPr="004263BA" w:rsidRDefault="004263BA" w:rsidP="004263BA">
      <w:pPr>
        <w:pStyle w:val="ListParagraph"/>
        <w:numPr>
          <w:ilvl w:val="0"/>
          <w:numId w:val="9"/>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complaints from staff about discrimination or unfair treatment will be dealt with as laid down in the Council’s Grievance Procedures;</w:t>
      </w:r>
    </w:p>
    <w:p w14:paraId="29DA5A72" w14:textId="77777777" w:rsidR="004263BA" w:rsidRPr="004263BA" w:rsidRDefault="004263BA" w:rsidP="004263BA">
      <w:pPr>
        <w:pStyle w:val="ListParagraph"/>
        <w:numPr>
          <w:ilvl w:val="0"/>
          <w:numId w:val="9"/>
        </w:numPr>
        <w:textAlignment w:val="baseline"/>
        <w:rPr>
          <w:rFonts w:ascii="Helvetica" w:eastAsia="Times New Roman" w:hAnsi="Helvetica" w:cs="Helvetica"/>
          <w:color w:val="3B3F42"/>
          <w:sz w:val="20"/>
          <w:szCs w:val="20"/>
          <w:lang w:eastAsia="en-GB" w:bidi="ar-SA"/>
        </w:rPr>
      </w:pPr>
      <w:r w:rsidRPr="004263BA">
        <w:rPr>
          <w:rFonts w:ascii="Helvetica" w:eastAsia="Times New Roman" w:hAnsi="Helvetica" w:cs="Helvetica"/>
          <w:color w:val="3B3F42"/>
          <w:sz w:val="20"/>
          <w:szCs w:val="20"/>
          <w:lang w:eastAsia="en-GB" w:bidi="ar-SA"/>
        </w:rPr>
        <w:t>complaints from members of the public about discrimination or unfair treatment will be dealt with through the Council’s Complaints Procedure.</w:t>
      </w:r>
    </w:p>
    <w:p w14:paraId="38CC8F7F" w14:textId="77777777" w:rsidR="00B03956" w:rsidRDefault="00B03956" w:rsidP="00B03956">
      <w:pPr>
        <w:rPr>
          <w:sz w:val="20"/>
          <w:szCs w:val="20"/>
        </w:rPr>
      </w:pPr>
    </w:p>
    <w:p w14:paraId="1AA9CAF0" w14:textId="77777777" w:rsidR="00B03956" w:rsidRDefault="00B03956" w:rsidP="00B03956">
      <w:pPr>
        <w:rPr>
          <w:sz w:val="20"/>
          <w:szCs w:val="20"/>
        </w:rPr>
      </w:pPr>
    </w:p>
    <w:p w14:paraId="7EDB1DD1" w14:textId="0FBF0A15" w:rsidR="00B03956" w:rsidRDefault="00B03956" w:rsidP="00B03956">
      <w:pPr>
        <w:rPr>
          <w:sz w:val="20"/>
          <w:szCs w:val="20"/>
        </w:rPr>
      </w:pPr>
      <w:r>
        <w:rPr>
          <w:sz w:val="20"/>
          <w:szCs w:val="20"/>
        </w:rPr>
        <w:t>Accepted by Council 20</w:t>
      </w:r>
      <w:r w:rsidR="00BC2504">
        <w:rPr>
          <w:sz w:val="20"/>
          <w:szCs w:val="20"/>
        </w:rPr>
        <w:t>??</w:t>
      </w:r>
    </w:p>
    <w:p w14:paraId="3713E9D1" w14:textId="77777777" w:rsidR="00000000" w:rsidRDefault="00000000" w:rsidP="004263BA"/>
    <w:sectPr w:rsidR="00C8665E" w:rsidSect="00280B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896"/>
    <w:multiLevelType w:val="multilevel"/>
    <w:tmpl w:val="02C0E3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040B3"/>
    <w:multiLevelType w:val="hybridMultilevel"/>
    <w:tmpl w:val="970A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35C24"/>
    <w:multiLevelType w:val="multilevel"/>
    <w:tmpl w:val="2800E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805AB"/>
    <w:multiLevelType w:val="hybridMultilevel"/>
    <w:tmpl w:val="2E7C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A1644"/>
    <w:multiLevelType w:val="multilevel"/>
    <w:tmpl w:val="AC4A1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951531"/>
    <w:multiLevelType w:val="hybridMultilevel"/>
    <w:tmpl w:val="491A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8792D"/>
    <w:multiLevelType w:val="multilevel"/>
    <w:tmpl w:val="E6560E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178FD"/>
    <w:multiLevelType w:val="hybridMultilevel"/>
    <w:tmpl w:val="A19C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4187D"/>
    <w:multiLevelType w:val="multilevel"/>
    <w:tmpl w:val="3CDAC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7723">
    <w:abstractNumId w:val="8"/>
  </w:num>
  <w:num w:numId="2" w16cid:durableId="436295775">
    <w:abstractNumId w:val="0"/>
  </w:num>
  <w:num w:numId="3" w16cid:durableId="906841940">
    <w:abstractNumId w:val="4"/>
  </w:num>
  <w:num w:numId="4" w16cid:durableId="433592384">
    <w:abstractNumId w:val="6"/>
  </w:num>
  <w:num w:numId="5" w16cid:durableId="873343926">
    <w:abstractNumId w:val="2"/>
  </w:num>
  <w:num w:numId="6" w16cid:durableId="1468933745">
    <w:abstractNumId w:val="3"/>
  </w:num>
  <w:num w:numId="7" w16cid:durableId="2146963557">
    <w:abstractNumId w:val="7"/>
  </w:num>
  <w:num w:numId="8" w16cid:durableId="1431925651">
    <w:abstractNumId w:val="5"/>
  </w:num>
  <w:num w:numId="9" w16cid:durableId="822310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BA"/>
    <w:rsid w:val="000A629A"/>
    <w:rsid w:val="001F109E"/>
    <w:rsid w:val="0021593E"/>
    <w:rsid w:val="00280B91"/>
    <w:rsid w:val="004263BA"/>
    <w:rsid w:val="005D4FF8"/>
    <w:rsid w:val="006E655C"/>
    <w:rsid w:val="007079CA"/>
    <w:rsid w:val="008F41A4"/>
    <w:rsid w:val="00A10DC7"/>
    <w:rsid w:val="00A45464"/>
    <w:rsid w:val="00B03956"/>
    <w:rsid w:val="00BC2504"/>
    <w:rsid w:val="00BC4FE7"/>
    <w:rsid w:val="00BD1891"/>
    <w:rsid w:val="00CB35F7"/>
    <w:rsid w:val="00CF7538"/>
    <w:rsid w:val="00E275BE"/>
    <w:rsid w:val="00EE2EEE"/>
    <w:rsid w:val="00F0543B"/>
    <w:rsid w:val="00F40934"/>
    <w:rsid w:val="00FF4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1F96"/>
  <w15:docId w15:val="{D85A5D0E-953C-6646-9BA1-5F715FBB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29A"/>
    <w:rPr>
      <w:sz w:val="24"/>
      <w:szCs w:val="24"/>
      <w:lang w:val="en-GB"/>
    </w:rPr>
  </w:style>
  <w:style w:type="paragraph" w:styleId="Heading1">
    <w:name w:val="heading 1"/>
    <w:basedOn w:val="Normal"/>
    <w:next w:val="Normal"/>
    <w:link w:val="Heading1Char"/>
    <w:uiPriority w:val="9"/>
    <w:qFormat/>
    <w:rsid w:val="000A629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629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629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629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629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629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629A"/>
    <w:pPr>
      <w:spacing w:before="240" w:after="60"/>
      <w:outlineLvl w:val="6"/>
    </w:pPr>
  </w:style>
  <w:style w:type="paragraph" w:styleId="Heading8">
    <w:name w:val="heading 8"/>
    <w:basedOn w:val="Normal"/>
    <w:next w:val="Normal"/>
    <w:link w:val="Heading8Char"/>
    <w:uiPriority w:val="9"/>
    <w:semiHidden/>
    <w:unhideWhenUsed/>
    <w:qFormat/>
    <w:rsid w:val="000A629A"/>
    <w:pPr>
      <w:spacing w:before="240" w:after="60"/>
      <w:outlineLvl w:val="7"/>
    </w:pPr>
    <w:rPr>
      <w:i/>
      <w:iCs/>
    </w:rPr>
  </w:style>
  <w:style w:type="paragraph" w:styleId="Heading9">
    <w:name w:val="heading 9"/>
    <w:basedOn w:val="Normal"/>
    <w:next w:val="Normal"/>
    <w:link w:val="Heading9Char"/>
    <w:uiPriority w:val="9"/>
    <w:semiHidden/>
    <w:unhideWhenUsed/>
    <w:qFormat/>
    <w:rsid w:val="000A629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9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629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629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A629A"/>
    <w:rPr>
      <w:b/>
      <w:bCs/>
      <w:sz w:val="28"/>
      <w:szCs w:val="28"/>
    </w:rPr>
  </w:style>
  <w:style w:type="character" w:customStyle="1" w:styleId="Heading5Char">
    <w:name w:val="Heading 5 Char"/>
    <w:basedOn w:val="DefaultParagraphFont"/>
    <w:link w:val="Heading5"/>
    <w:uiPriority w:val="9"/>
    <w:semiHidden/>
    <w:rsid w:val="000A629A"/>
    <w:rPr>
      <w:b/>
      <w:bCs/>
      <w:i/>
      <w:iCs/>
      <w:sz w:val="26"/>
      <w:szCs w:val="26"/>
    </w:rPr>
  </w:style>
  <w:style w:type="character" w:customStyle="1" w:styleId="Heading6Char">
    <w:name w:val="Heading 6 Char"/>
    <w:basedOn w:val="DefaultParagraphFont"/>
    <w:link w:val="Heading6"/>
    <w:uiPriority w:val="9"/>
    <w:semiHidden/>
    <w:rsid w:val="000A629A"/>
    <w:rPr>
      <w:b/>
      <w:bCs/>
    </w:rPr>
  </w:style>
  <w:style w:type="character" w:customStyle="1" w:styleId="Heading7Char">
    <w:name w:val="Heading 7 Char"/>
    <w:basedOn w:val="DefaultParagraphFont"/>
    <w:link w:val="Heading7"/>
    <w:uiPriority w:val="9"/>
    <w:semiHidden/>
    <w:rsid w:val="000A629A"/>
    <w:rPr>
      <w:sz w:val="24"/>
      <w:szCs w:val="24"/>
    </w:rPr>
  </w:style>
  <w:style w:type="character" w:customStyle="1" w:styleId="Heading8Char">
    <w:name w:val="Heading 8 Char"/>
    <w:basedOn w:val="DefaultParagraphFont"/>
    <w:link w:val="Heading8"/>
    <w:uiPriority w:val="9"/>
    <w:semiHidden/>
    <w:rsid w:val="000A629A"/>
    <w:rPr>
      <w:i/>
      <w:iCs/>
      <w:sz w:val="24"/>
      <w:szCs w:val="24"/>
    </w:rPr>
  </w:style>
  <w:style w:type="character" w:customStyle="1" w:styleId="Heading9Char">
    <w:name w:val="Heading 9 Char"/>
    <w:basedOn w:val="DefaultParagraphFont"/>
    <w:link w:val="Heading9"/>
    <w:uiPriority w:val="9"/>
    <w:semiHidden/>
    <w:rsid w:val="000A629A"/>
    <w:rPr>
      <w:rFonts w:asciiTheme="majorHAnsi" w:eastAsiaTheme="majorEastAsia" w:hAnsiTheme="majorHAnsi"/>
    </w:rPr>
  </w:style>
  <w:style w:type="paragraph" w:styleId="Title">
    <w:name w:val="Title"/>
    <w:basedOn w:val="Normal"/>
    <w:next w:val="Normal"/>
    <w:link w:val="TitleChar"/>
    <w:uiPriority w:val="10"/>
    <w:qFormat/>
    <w:rsid w:val="000A629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629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629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629A"/>
    <w:rPr>
      <w:rFonts w:asciiTheme="majorHAnsi" w:eastAsiaTheme="majorEastAsia" w:hAnsiTheme="majorHAnsi"/>
      <w:sz w:val="24"/>
      <w:szCs w:val="24"/>
    </w:rPr>
  </w:style>
  <w:style w:type="character" w:styleId="Strong">
    <w:name w:val="Strong"/>
    <w:basedOn w:val="DefaultParagraphFont"/>
    <w:uiPriority w:val="22"/>
    <w:qFormat/>
    <w:rsid w:val="000A629A"/>
    <w:rPr>
      <w:b/>
      <w:bCs/>
    </w:rPr>
  </w:style>
  <w:style w:type="character" w:styleId="Emphasis">
    <w:name w:val="Emphasis"/>
    <w:basedOn w:val="DefaultParagraphFont"/>
    <w:uiPriority w:val="20"/>
    <w:qFormat/>
    <w:rsid w:val="000A629A"/>
    <w:rPr>
      <w:rFonts w:asciiTheme="minorHAnsi" w:hAnsiTheme="minorHAnsi"/>
      <w:b/>
      <w:i/>
      <w:iCs/>
    </w:rPr>
  </w:style>
  <w:style w:type="paragraph" w:styleId="NoSpacing">
    <w:name w:val="No Spacing"/>
    <w:basedOn w:val="Normal"/>
    <w:uiPriority w:val="1"/>
    <w:qFormat/>
    <w:rsid w:val="000A629A"/>
    <w:rPr>
      <w:szCs w:val="32"/>
    </w:rPr>
  </w:style>
  <w:style w:type="paragraph" w:styleId="ListParagraph">
    <w:name w:val="List Paragraph"/>
    <w:basedOn w:val="Normal"/>
    <w:uiPriority w:val="34"/>
    <w:qFormat/>
    <w:rsid w:val="000A629A"/>
    <w:pPr>
      <w:ind w:left="720"/>
      <w:contextualSpacing/>
    </w:pPr>
  </w:style>
  <w:style w:type="paragraph" w:styleId="Quote">
    <w:name w:val="Quote"/>
    <w:basedOn w:val="Normal"/>
    <w:next w:val="Normal"/>
    <w:link w:val="QuoteChar"/>
    <w:uiPriority w:val="29"/>
    <w:qFormat/>
    <w:rsid w:val="000A629A"/>
    <w:rPr>
      <w:i/>
    </w:rPr>
  </w:style>
  <w:style w:type="character" w:customStyle="1" w:styleId="QuoteChar">
    <w:name w:val="Quote Char"/>
    <w:basedOn w:val="DefaultParagraphFont"/>
    <w:link w:val="Quote"/>
    <w:uiPriority w:val="29"/>
    <w:rsid w:val="000A629A"/>
    <w:rPr>
      <w:i/>
      <w:sz w:val="24"/>
      <w:szCs w:val="24"/>
    </w:rPr>
  </w:style>
  <w:style w:type="paragraph" w:styleId="IntenseQuote">
    <w:name w:val="Intense Quote"/>
    <w:basedOn w:val="Normal"/>
    <w:next w:val="Normal"/>
    <w:link w:val="IntenseQuoteChar"/>
    <w:uiPriority w:val="30"/>
    <w:qFormat/>
    <w:rsid w:val="000A629A"/>
    <w:pPr>
      <w:ind w:left="720" w:right="720"/>
    </w:pPr>
    <w:rPr>
      <w:b/>
      <w:i/>
      <w:szCs w:val="22"/>
    </w:rPr>
  </w:style>
  <w:style w:type="character" w:customStyle="1" w:styleId="IntenseQuoteChar">
    <w:name w:val="Intense Quote Char"/>
    <w:basedOn w:val="DefaultParagraphFont"/>
    <w:link w:val="IntenseQuote"/>
    <w:uiPriority w:val="30"/>
    <w:rsid w:val="000A629A"/>
    <w:rPr>
      <w:b/>
      <w:i/>
      <w:sz w:val="24"/>
    </w:rPr>
  </w:style>
  <w:style w:type="character" w:styleId="SubtleEmphasis">
    <w:name w:val="Subtle Emphasis"/>
    <w:uiPriority w:val="19"/>
    <w:qFormat/>
    <w:rsid w:val="000A629A"/>
    <w:rPr>
      <w:i/>
      <w:color w:val="5A5A5A" w:themeColor="text1" w:themeTint="A5"/>
    </w:rPr>
  </w:style>
  <w:style w:type="character" w:styleId="IntenseEmphasis">
    <w:name w:val="Intense Emphasis"/>
    <w:basedOn w:val="DefaultParagraphFont"/>
    <w:uiPriority w:val="21"/>
    <w:qFormat/>
    <w:rsid w:val="000A629A"/>
    <w:rPr>
      <w:b/>
      <w:i/>
      <w:sz w:val="24"/>
      <w:szCs w:val="24"/>
      <w:u w:val="single"/>
    </w:rPr>
  </w:style>
  <w:style w:type="character" w:styleId="SubtleReference">
    <w:name w:val="Subtle Reference"/>
    <w:basedOn w:val="DefaultParagraphFont"/>
    <w:uiPriority w:val="31"/>
    <w:qFormat/>
    <w:rsid w:val="000A629A"/>
    <w:rPr>
      <w:sz w:val="24"/>
      <w:szCs w:val="24"/>
      <w:u w:val="single"/>
    </w:rPr>
  </w:style>
  <w:style w:type="character" w:styleId="IntenseReference">
    <w:name w:val="Intense Reference"/>
    <w:basedOn w:val="DefaultParagraphFont"/>
    <w:uiPriority w:val="32"/>
    <w:qFormat/>
    <w:rsid w:val="000A629A"/>
    <w:rPr>
      <w:b/>
      <w:sz w:val="24"/>
      <w:u w:val="single"/>
    </w:rPr>
  </w:style>
  <w:style w:type="character" w:styleId="BookTitle">
    <w:name w:val="Book Title"/>
    <w:basedOn w:val="DefaultParagraphFont"/>
    <w:uiPriority w:val="33"/>
    <w:qFormat/>
    <w:rsid w:val="000A629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629A"/>
    <w:pPr>
      <w:outlineLvl w:val="9"/>
    </w:pPr>
  </w:style>
  <w:style w:type="paragraph" w:styleId="NormalWeb">
    <w:name w:val="Normal (Web)"/>
    <w:basedOn w:val="Normal"/>
    <w:uiPriority w:val="99"/>
    <w:semiHidden/>
    <w:unhideWhenUsed/>
    <w:rsid w:val="004263BA"/>
    <w:pPr>
      <w:spacing w:before="100" w:beforeAutospacing="1" w:after="100" w:afterAutospacing="1"/>
    </w:pPr>
    <w:rPr>
      <w:rFonts w:ascii="Times New Roman" w:eastAsia="Times New Roman" w:hAnsi="Times New Roman"/>
      <w:lang w:eastAsia="en-GB" w:bidi="ar-SA"/>
    </w:rPr>
  </w:style>
  <w:style w:type="paragraph" w:styleId="BalloonText">
    <w:name w:val="Balloon Text"/>
    <w:basedOn w:val="Normal"/>
    <w:link w:val="BalloonTextChar"/>
    <w:uiPriority w:val="99"/>
    <w:semiHidden/>
    <w:unhideWhenUsed/>
    <w:rsid w:val="00A45464"/>
    <w:rPr>
      <w:rFonts w:ascii="Tahoma" w:hAnsi="Tahoma" w:cs="Tahoma"/>
      <w:sz w:val="16"/>
      <w:szCs w:val="16"/>
    </w:rPr>
  </w:style>
  <w:style w:type="character" w:customStyle="1" w:styleId="BalloonTextChar">
    <w:name w:val="Balloon Text Char"/>
    <w:basedOn w:val="DefaultParagraphFont"/>
    <w:link w:val="BalloonText"/>
    <w:uiPriority w:val="99"/>
    <w:semiHidden/>
    <w:rsid w:val="00A4546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84408">
      <w:bodyDiv w:val="1"/>
      <w:marLeft w:val="0"/>
      <w:marRight w:val="0"/>
      <w:marTop w:val="0"/>
      <w:marBottom w:val="0"/>
      <w:divBdr>
        <w:top w:val="none" w:sz="0" w:space="0" w:color="auto"/>
        <w:left w:val="none" w:sz="0" w:space="0" w:color="auto"/>
        <w:bottom w:val="none" w:sz="0" w:space="0" w:color="auto"/>
        <w:right w:val="none" w:sz="0" w:space="0" w:color="auto"/>
      </w:divBdr>
    </w:div>
    <w:div w:id="18119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Clerk Gwennap Parish</cp:lastModifiedBy>
  <cp:revision>3</cp:revision>
  <dcterms:created xsi:type="dcterms:W3CDTF">2024-01-23T11:30:00Z</dcterms:created>
  <dcterms:modified xsi:type="dcterms:W3CDTF">2024-01-23T11:31:00Z</dcterms:modified>
</cp:coreProperties>
</file>